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5E" w:rsidRDefault="00A36067" w:rsidP="0015625E">
      <w:pPr>
        <w:suppressAutoHyphens/>
        <w:jc w:val="center"/>
      </w:pPr>
      <w:r>
        <w:rPr>
          <w:noProof/>
        </w:rPr>
        <w:drawing>
          <wp:inline distT="0" distB="0" distL="0" distR="0">
            <wp:extent cx="618827" cy="771525"/>
            <wp:effectExtent l="0" t="0" r="0" b="0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2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5E" w:rsidRPr="008320BB" w:rsidRDefault="008320BB" w:rsidP="0015625E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8320BB">
        <w:rPr>
          <w:sz w:val="28"/>
          <w:szCs w:val="28"/>
        </w:rPr>
        <w:t>Управление образования</w:t>
      </w:r>
      <w:r w:rsidR="0015625E" w:rsidRPr="008320BB">
        <w:rPr>
          <w:sz w:val="28"/>
          <w:szCs w:val="28"/>
        </w:rPr>
        <w:t xml:space="preserve"> </w:t>
      </w:r>
    </w:p>
    <w:p w:rsidR="0015625E" w:rsidRPr="008320BB" w:rsidRDefault="00FD02FF" w:rsidP="0015625E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8320BB">
        <w:rPr>
          <w:sz w:val="28"/>
          <w:szCs w:val="28"/>
        </w:rPr>
        <w:t>а</w:t>
      </w:r>
      <w:r w:rsidR="0015625E" w:rsidRPr="008320BB">
        <w:rPr>
          <w:sz w:val="28"/>
          <w:szCs w:val="28"/>
        </w:rPr>
        <w:t>дминистрации Володарского муниципального района</w:t>
      </w:r>
    </w:p>
    <w:p w:rsidR="0015625E" w:rsidRPr="008320BB" w:rsidRDefault="0015625E" w:rsidP="0015625E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8320BB">
        <w:rPr>
          <w:sz w:val="28"/>
          <w:szCs w:val="28"/>
        </w:rPr>
        <w:t>Нижегородской области</w:t>
      </w:r>
    </w:p>
    <w:p w:rsidR="0015625E" w:rsidRPr="008320BB" w:rsidRDefault="0015625E" w:rsidP="0015625E">
      <w:pPr>
        <w:suppressAutoHyphens/>
        <w:rPr>
          <w:sz w:val="28"/>
          <w:szCs w:val="28"/>
        </w:rPr>
      </w:pPr>
    </w:p>
    <w:p w:rsidR="0015625E" w:rsidRPr="0015625E" w:rsidRDefault="0015625E" w:rsidP="0015625E">
      <w:pPr>
        <w:suppressAutoHyphens/>
      </w:pPr>
    </w:p>
    <w:p w:rsidR="0015625E" w:rsidRDefault="0015625E" w:rsidP="0015625E">
      <w:pPr>
        <w:suppressAutoHyphens/>
        <w:jc w:val="center"/>
      </w:pPr>
      <w:r>
        <w:t>ПРИКАЗ</w:t>
      </w:r>
    </w:p>
    <w:p w:rsidR="0015625E" w:rsidRPr="0015625E" w:rsidRDefault="0015625E" w:rsidP="0015625E">
      <w:pPr>
        <w:suppressAutoHyphens/>
      </w:pPr>
    </w:p>
    <w:p w:rsidR="0015625E" w:rsidRPr="00CF553C" w:rsidRDefault="002B4E98" w:rsidP="00CF553C">
      <w:pPr>
        <w:tabs>
          <w:tab w:val="left" w:pos="8385"/>
        </w:tabs>
        <w:suppressAutoHyphens/>
      </w:pPr>
      <w:r>
        <w:t xml:space="preserve">   </w:t>
      </w:r>
      <w:r w:rsidR="00FD02FF">
        <w:t>_</w:t>
      </w:r>
      <w:r w:rsidR="00A36067">
        <w:rPr>
          <w:u w:val="single"/>
        </w:rPr>
        <w:t>_</w:t>
      </w:r>
      <w:r w:rsidR="003E2A3F">
        <w:rPr>
          <w:u w:val="single"/>
        </w:rPr>
        <w:t>10.04.2019г.</w:t>
      </w:r>
      <w:r w:rsidR="008320BB">
        <w:rPr>
          <w:u w:val="single"/>
        </w:rPr>
        <w:t>__</w:t>
      </w:r>
      <w:r w:rsidR="0015625E">
        <w:t xml:space="preserve">                                                                               </w:t>
      </w:r>
      <w:r>
        <w:t xml:space="preserve">                           №</w:t>
      </w:r>
      <w:r w:rsidR="003E2A3F">
        <w:t>149</w:t>
      </w:r>
      <w:bookmarkStart w:id="0" w:name="_GoBack"/>
      <w:bookmarkEnd w:id="0"/>
    </w:p>
    <w:p w:rsidR="0015625E" w:rsidRDefault="0015625E" w:rsidP="0015625E">
      <w:pPr>
        <w:pStyle w:val="ConsPlusNormal"/>
        <w:suppressAutoHyphens/>
        <w:outlineLvl w:val="0"/>
        <w:rPr>
          <w:rFonts w:ascii="Times New Roman" w:hAnsi="Times New Roman" w:cs="Times New Roman"/>
          <w:sz w:val="24"/>
          <w:szCs w:val="24"/>
        </w:rPr>
      </w:pPr>
    </w:p>
    <w:p w:rsidR="0015625E" w:rsidRDefault="0015625E" w:rsidP="0015625E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мониторинга</w:t>
      </w:r>
    </w:p>
    <w:p w:rsidR="0015625E" w:rsidRDefault="0015625E" w:rsidP="0015625E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E2A3F">
        <w:rPr>
          <w:rFonts w:ascii="Times New Roman" w:hAnsi="Times New Roman" w:cs="Times New Roman"/>
          <w:b w:val="0"/>
          <w:sz w:val="28"/>
          <w:szCs w:val="28"/>
        </w:rPr>
        <w:t>Удовлетворённость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качеством </w:t>
      </w:r>
    </w:p>
    <w:p w:rsidR="0015625E" w:rsidRDefault="00F32A02" w:rsidP="0015625E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5625E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625E">
        <w:rPr>
          <w:rFonts w:ascii="Times New Roman" w:hAnsi="Times New Roman" w:cs="Times New Roman"/>
          <w:b w:val="0"/>
          <w:sz w:val="28"/>
          <w:szCs w:val="28"/>
        </w:rPr>
        <w:t xml:space="preserve"> дошкольного образования»</w:t>
      </w:r>
    </w:p>
    <w:p w:rsidR="0015625E" w:rsidRDefault="0015625E" w:rsidP="0015625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5E" w:rsidRDefault="0015625E" w:rsidP="0015625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25E" w:rsidRPr="00567EB4" w:rsidRDefault="0015625E" w:rsidP="00F32A02">
      <w:pPr>
        <w:pStyle w:val="ConsPlusTitle"/>
        <w:suppressAutoHyphens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EB4">
        <w:rPr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качественной оценки </w:t>
      </w:r>
      <w:r w:rsidR="005F7D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услуги предоставления дошкольного образования 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="005F7D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дальнейшей 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коррекции образовательной деятельности, условий</w:t>
      </w:r>
      <w:r w:rsidR="008320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среды </w:t>
      </w:r>
      <w:r w:rsidR="008320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дошкольных образовательных </w:t>
      </w:r>
      <w:r w:rsidR="00F8748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учреждений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для </w:t>
      </w:r>
      <w:r w:rsidR="008320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предупреждения </w:t>
      </w:r>
      <w:r w:rsidR="008320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возможных </w:t>
      </w:r>
      <w:r w:rsidR="008320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неблагоприятных </w:t>
      </w:r>
      <w:r w:rsidR="008320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7EB4" w:rsidRP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воздействий на развитие </w:t>
      </w:r>
      <w:r w:rsidR="00F8748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воспитанников </w:t>
      </w:r>
      <w:r w:rsidR="008320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8748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ДОУ</w:t>
      </w:r>
      <w:r w:rsidR="00567EB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67EB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832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EB4">
        <w:rPr>
          <w:rFonts w:ascii="Times New Roman" w:hAnsi="Times New Roman" w:cs="Times New Roman"/>
          <w:b w:val="0"/>
          <w:sz w:val="28"/>
          <w:szCs w:val="28"/>
        </w:rPr>
        <w:t xml:space="preserve"> Володарского муниципального района </w:t>
      </w:r>
    </w:p>
    <w:p w:rsidR="0015625E" w:rsidRDefault="0015625E" w:rsidP="00F32A02">
      <w:pPr>
        <w:pStyle w:val="ConsPlusNormal"/>
        <w:suppressAutoHyphens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625E" w:rsidRDefault="0015625E" w:rsidP="00F32A02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15625E" w:rsidRDefault="0015625E" w:rsidP="00F32A02">
      <w:pPr>
        <w:pStyle w:val="ConsPlusNormal"/>
        <w:suppressAutoHyphens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625E" w:rsidRPr="0015625E" w:rsidRDefault="0015625E" w:rsidP="00F32A02">
      <w:pPr>
        <w:pStyle w:val="ConsPlusTitle"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Про</w:t>
      </w:r>
      <w:r w:rsidR="00F87481">
        <w:rPr>
          <w:rFonts w:ascii="Times New Roman" w:hAnsi="Times New Roman" w:cs="Times New Roman"/>
          <w:b w:val="0"/>
          <w:sz w:val="28"/>
          <w:szCs w:val="28"/>
        </w:rPr>
        <w:t>вести анкетирование родителей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законных представителей) </w:t>
      </w:r>
      <w:r w:rsidR="005F7DCD">
        <w:rPr>
          <w:rFonts w:ascii="Times New Roman" w:hAnsi="Times New Roman" w:cs="Times New Roman"/>
          <w:b w:val="0"/>
          <w:sz w:val="28"/>
          <w:szCs w:val="28"/>
        </w:rPr>
        <w:t xml:space="preserve">детей дошкольного возраста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87481">
        <w:rPr>
          <w:rFonts w:ascii="Times New Roman" w:hAnsi="Times New Roman" w:cs="Times New Roman"/>
          <w:b w:val="0"/>
          <w:sz w:val="28"/>
          <w:szCs w:val="28"/>
        </w:rPr>
        <w:t>изучению степени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DCD">
        <w:rPr>
          <w:rFonts w:ascii="Times New Roman" w:hAnsi="Times New Roman" w:cs="Times New Roman"/>
          <w:b w:val="0"/>
          <w:sz w:val="28"/>
          <w:szCs w:val="28"/>
        </w:rPr>
        <w:t>удовлетворённости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качеством предоста</w:t>
      </w:r>
      <w:r w:rsidR="00F32A02">
        <w:rPr>
          <w:rFonts w:ascii="Times New Roman" w:hAnsi="Times New Roman" w:cs="Times New Roman"/>
          <w:b w:val="0"/>
          <w:sz w:val="28"/>
          <w:szCs w:val="28"/>
        </w:rPr>
        <w:t>вления дошкольного образования</w:t>
      </w:r>
      <w:r w:rsidR="00F8748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32A02">
        <w:rPr>
          <w:rFonts w:ascii="Times New Roman" w:hAnsi="Times New Roman" w:cs="Times New Roman"/>
          <w:b w:val="0"/>
          <w:sz w:val="28"/>
          <w:szCs w:val="28"/>
        </w:rPr>
        <w:t>приложение №1)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 всех дошкольных образовательных</w:t>
      </w:r>
      <w:r w:rsidR="00F87481">
        <w:rPr>
          <w:rFonts w:ascii="Times New Roman" w:hAnsi="Times New Roman" w:cs="Times New Roman"/>
          <w:b w:val="0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25E">
        <w:rPr>
          <w:rFonts w:ascii="Times New Roman" w:hAnsi="Times New Roman" w:cs="Times New Roman"/>
          <w:b w:val="0"/>
          <w:sz w:val="28"/>
          <w:szCs w:val="28"/>
        </w:rPr>
        <w:t>на территории Володарского</w:t>
      </w:r>
      <w:r w:rsidR="00F32A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625E" w:rsidRDefault="0015625E" w:rsidP="00F32A02">
      <w:pPr>
        <w:pStyle w:val="ConsPlusTitle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Заведующим ДО</w:t>
      </w:r>
      <w:r w:rsidR="002B4E98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провести  анкетирование  родителей (законных представителей) детей дошкольного возраста и пред</w:t>
      </w:r>
      <w:r w:rsidR="005F7DC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ставить результаты в </w:t>
      </w:r>
      <w:r w:rsidR="008320BB">
        <w:rPr>
          <w:rFonts w:ascii="Times New Roman" w:hAnsi="Times New Roman" w:cs="Times New Roman"/>
          <w:b w:val="0"/>
          <w:sz w:val="28"/>
          <w:szCs w:val="28"/>
        </w:rPr>
        <w:t>Управление образования</w:t>
      </w:r>
      <w:r w:rsidR="00A36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Володарского муниципального района в срок до </w:t>
      </w:r>
      <w:r w:rsidR="00FD02FF">
        <w:rPr>
          <w:rFonts w:ascii="Times New Roman" w:hAnsi="Times New Roman" w:cs="Times New Roman"/>
          <w:b w:val="0"/>
          <w:sz w:val="28"/>
          <w:szCs w:val="28"/>
        </w:rPr>
        <w:t>2</w:t>
      </w:r>
      <w:r w:rsidR="008320BB">
        <w:rPr>
          <w:rFonts w:ascii="Times New Roman" w:hAnsi="Times New Roman" w:cs="Times New Roman"/>
          <w:b w:val="0"/>
          <w:sz w:val="28"/>
          <w:szCs w:val="28"/>
        </w:rPr>
        <w:t>6</w:t>
      </w:r>
      <w:r w:rsidR="002B4E98">
        <w:rPr>
          <w:rFonts w:ascii="Times New Roman" w:hAnsi="Times New Roman" w:cs="Times New Roman"/>
          <w:b w:val="0"/>
          <w:sz w:val="28"/>
          <w:szCs w:val="28"/>
        </w:rPr>
        <w:t>.</w:t>
      </w:r>
      <w:r w:rsidR="00A36067">
        <w:rPr>
          <w:rFonts w:ascii="Times New Roman" w:hAnsi="Times New Roman" w:cs="Times New Roman"/>
          <w:b w:val="0"/>
          <w:sz w:val="28"/>
          <w:szCs w:val="28"/>
        </w:rPr>
        <w:t>04</w:t>
      </w:r>
      <w:r w:rsidR="002B4E9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320BB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BD45A9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8320BB">
        <w:rPr>
          <w:rFonts w:ascii="Times New Roman" w:hAnsi="Times New Roman" w:cs="Times New Roman"/>
          <w:b w:val="0"/>
          <w:sz w:val="28"/>
          <w:szCs w:val="28"/>
        </w:rPr>
        <w:t xml:space="preserve"> электронной почтой </w:t>
      </w:r>
      <w:bookmarkStart w:id="1" w:name="clb790259"/>
      <w:r w:rsidR="008320BB" w:rsidRPr="008320BB">
        <w:rPr>
          <w:rFonts w:ascii="Times New Roman" w:hAnsi="Times New Roman" w:cs="Times New Roman"/>
          <w:sz w:val="28"/>
          <w:szCs w:val="28"/>
        </w:rPr>
        <w:fldChar w:fldCharType="begin"/>
      </w:r>
      <w:r w:rsidR="008320BB" w:rsidRPr="008320BB">
        <w:rPr>
          <w:rFonts w:ascii="Times New Roman" w:hAnsi="Times New Roman" w:cs="Times New Roman"/>
          <w:sz w:val="28"/>
          <w:szCs w:val="28"/>
        </w:rPr>
        <w:instrText xml:space="preserve"> HYPERLINK "https://e.mail.ru/messages/inbox/" </w:instrText>
      </w:r>
      <w:r w:rsidR="008320BB" w:rsidRPr="008320BB">
        <w:rPr>
          <w:rFonts w:ascii="Times New Roman" w:hAnsi="Times New Roman" w:cs="Times New Roman"/>
          <w:sz w:val="28"/>
          <w:szCs w:val="28"/>
        </w:rPr>
        <w:fldChar w:fldCharType="separate"/>
      </w:r>
      <w:r w:rsidR="008320BB" w:rsidRPr="008320BB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upravlenie_kab21@mail.ru</w:t>
      </w:r>
      <w:r w:rsidR="008320BB" w:rsidRPr="008320B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BD45A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625E" w:rsidRDefault="0015625E" w:rsidP="00F32A02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 за </w:t>
      </w:r>
      <w:r w:rsidR="00BD45A9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D4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320BB">
        <w:rPr>
          <w:rFonts w:ascii="Times New Roman" w:hAnsi="Times New Roman" w:cs="Times New Roman"/>
          <w:sz w:val="28"/>
          <w:szCs w:val="28"/>
        </w:rPr>
        <w:t>консультанта отдела общего и дополнительного образования</w:t>
      </w:r>
      <w:r w:rsidR="00A36067">
        <w:rPr>
          <w:rFonts w:ascii="Times New Roman" w:hAnsi="Times New Roman" w:cs="Times New Roman"/>
          <w:sz w:val="28"/>
          <w:szCs w:val="28"/>
        </w:rPr>
        <w:t xml:space="preserve"> </w:t>
      </w:r>
      <w:r w:rsidR="00BD45A9">
        <w:rPr>
          <w:rFonts w:ascii="Times New Roman" w:hAnsi="Times New Roman" w:cs="Times New Roman"/>
          <w:sz w:val="28"/>
          <w:szCs w:val="28"/>
        </w:rPr>
        <w:t>Лысову О.О.</w:t>
      </w:r>
    </w:p>
    <w:p w:rsidR="0015625E" w:rsidRDefault="0015625E" w:rsidP="00F32A02">
      <w:pPr>
        <w:pStyle w:val="ConsPlusNormal"/>
        <w:suppressAutoHyphens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625E" w:rsidRDefault="0015625E" w:rsidP="0015625E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625E" w:rsidRDefault="008320BB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FD02FF">
        <w:rPr>
          <w:rFonts w:ascii="Times New Roman" w:hAnsi="Times New Roman" w:cs="Times New Roman"/>
          <w:sz w:val="28"/>
          <w:szCs w:val="28"/>
        </w:rPr>
        <w:t xml:space="preserve"> </w:t>
      </w:r>
      <w:r w:rsidR="0015625E">
        <w:rPr>
          <w:rFonts w:ascii="Times New Roman" w:hAnsi="Times New Roman" w:cs="Times New Roman"/>
          <w:sz w:val="28"/>
          <w:szCs w:val="28"/>
        </w:rPr>
        <w:t xml:space="preserve">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Н.Г.Соловьева</w:t>
      </w:r>
      <w:proofErr w:type="spellEnd"/>
    </w:p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4E98" w:rsidRPr="00F87481" w:rsidRDefault="00F87481" w:rsidP="00F87481">
      <w:pPr>
        <w:pStyle w:val="ConsPlusNormal"/>
        <w:suppressAutoHyphens/>
        <w:rPr>
          <w:rFonts w:ascii="Times New Roman" w:hAnsi="Times New Roman" w:cs="Times New Roman"/>
          <w:sz w:val="22"/>
          <w:szCs w:val="22"/>
        </w:rPr>
        <w:sectPr w:rsidR="002B4E98" w:rsidRPr="00F87481" w:rsidSect="00A360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F87481">
        <w:rPr>
          <w:rFonts w:ascii="Times New Roman" w:hAnsi="Times New Roman" w:cs="Times New Roman"/>
          <w:sz w:val="22"/>
          <w:szCs w:val="22"/>
        </w:rPr>
        <w:t>Исп. Лысова Ольга Олеговна 883136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F87481">
        <w:rPr>
          <w:rFonts w:ascii="Times New Roman" w:hAnsi="Times New Roman" w:cs="Times New Roman"/>
          <w:sz w:val="22"/>
          <w:szCs w:val="22"/>
        </w:rPr>
        <w:t>41301)</w:t>
      </w:r>
    </w:p>
    <w:p w:rsidR="002B4E98" w:rsidRPr="002B4E98" w:rsidRDefault="002B4E98" w:rsidP="002B4E98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B4E98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FD02FF" w:rsidRDefault="008320BB" w:rsidP="002B4E98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2B4E98" w:rsidRPr="002B4E98" w:rsidRDefault="00FD02FF" w:rsidP="00FD02F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B4E98" w:rsidRPr="002B4E9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E98" w:rsidRPr="002B4E98">
        <w:rPr>
          <w:rFonts w:ascii="Times New Roman" w:hAnsi="Times New Roman" w:cs="Times New Roman"/>
          <w:sz w:val="24"/>
          <w:szCs w:val="24"/>
        </w:rPr>
        <w:t>Володарского муниципального района</w:t>
      </w:r>
    </w:p>
    <w:p w:rsidR="002B4E98" w:rsidRPr="002B4E98" w:rsidRDefault="002B4E98" w:rsidP="002B4E98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B4E98">
        <w:rPr>
          <w:rFonts w:ascii="Times New Roman" w:hAnsi="Times New Roman" w:cs="Times New Roman"/>
          <w:sz w:val="24"/>
          <w:szCs w:val="24"/>
        </w:rPr>
        <w:t>№____от______________________</w:t>
      </w:r>
    </w:p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B4E98" w:rsidRDefault="002B4E98" w:rsidP="002B4E9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 родителей (законных представителей)</w:t>
      </w:r>
    </w:p>
    <w:p w:rsidR="002B4E98" w:rsidRDefault="002B4E98" w:rsidP="002B4E9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 дошкольных образовательных учреждений</w:t>
      </w:r>
    </w:p>
    <w:p w:rsidR="002B4E98" w:rsidRDefault="002B4E98" w:rsidP="00FD02F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«УДОВЛЕТВОРЕННОСТЬ  КАЧЕСТВОМ  ПРЕДОСТАВЛЕНИЯ  ДОШКОЛЬНОГО  ОБРАЗОВАНИЯ»</w:t>
      </w:r>
    </w:p>
    <w:p w:rsidR="002B4E98" w:rsidRDefault="00567EB4" w:rsidP="002B4E9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ДОУ_____________________________________________</w:t>
      </w:r>
    </w:p>
    <w:p w:rsidR="00567EB4" w:rsidRDefault="00567EB4" w:rsidP="002B4E9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1882"/>
        <w:gridCol w:w="1980"/>
        <w:gridCol w:w="1666"/>
        <w:gridCol w:w="1882"/>
        <w:gridCol w:w="1882"/>
      </w:tblGrid>
      <w:tr w:rsidR="001E63A0" w:rsidTr="00F87481">
        <w:tc>
          <w:tcPr>
            <w:tcW w:w="5637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EB4" w:rsidRPr="001E63A0" w:rsidRDefault="00F87481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Совершенно не удовлетворены</w:t>
            </w:r>
          </w:p>
        </w:tc>
        <w:tc>
          <w:tcPr>
            <w:tcW w:w="1985" w:type="dxa"/>
          </w:tcPr>
          <w:p w:rsidR="00567EB4" w:rsidRPr="001E63A0" w:rsidRDefault="00F87481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Скорее удовлетворены</w:t>
            </w:r>
          </w:p>
        </w:tc>
        <w:tc>
          <w:tcPr>
            <w:tcW w:w="1701" w:type="dxa"/>
          </w:tcPr>
          <w:p w:rsidR="00567EB4" w:rsidRPr="001E63A0" w:rsidRDefault="00F87481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Трудно сказать</w:t>
            </w:r>
          </w:p>
        </w:tc>
        <w:tc>
          <w:tcPr>
            <w:tcW w:w="1843" w:type="dxa"/>
          </w:tcPr>
          <w:p w:rsidR="00567EB4" w:rsidRPr="001E63A0" w:rsidRDefault="00F87481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Скорее удовлетворены</w:t>
            </w:r>
          </w:p>
        </w:tc>
        <w:tc>
          <w:tcPr>
            <w:tcW w:w="1778" w:type="dxa"/>
          </w:tcPr>
          <w:p w:rsidR="00567EB4" w:rsidRPr="001E63A0" w:rsidRDefault="00F87481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удовлетворены</w:t>
            </w:r>
          </w:p>
        </w:tc>
      </w:tr>
      <w:tr w:rsidR="001E63A0" w:rsidTr="00F87481">
        <w:tc>
          <w:tcPr>
            <w:tcW w:w="5637" w:type="dxa"/>
          </w:tcPr>
          <w:p w:rsidR="00F87481" w:rsidRPr="001E63A0" w:rsidRDefault="00F87481" w:rsidP="001E63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Состоянием материально-технической базы</w:t>
            </w:r>
          </w:p>
        </w:tc>
        <w:tc>
          <w:tcPr>
            <w:tcW w:w="1842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A0" w:rsidTr="00F87481">
        <w:tc>
          <w:tcPr>
            <w:tcW w:w="5637" w:type="dxa"/>
          </w:tcPr>
          <w:p w:rsidR="00F87481" w:rsidRPr="001E63A0" w:rsidRDefault="00F87481" w:rsidP="001E63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Оснащенностью дошкольного образовательного учреждения (детская мебель, игровой и развивающий материал)</w:t>
            </w:r>
          </w:p>
          <w:p w:rsidR="00567EB4" w:rsidRPr="001E63A0" w:rsidRDefault="00567EB4" w:rsidP="001E63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A0" w:rsidTr="00F87481">
        <w:tc>
          <w:tcPr>
            <w:tcW w:w="5637" w:type="dxa"/>
          </w:tcPr>
          <w:p w:rsidR="00567EB4" w:rsidRPr="001E63A0" w:rsidRDefault="00F87481" w:rsidP="001E63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Санитарно-гигиеническими условиями</w:t>
            </w:r>
          </w:p>
        </w:tc>
        <w:tc>
          <w:tcPr>
            <w:tcW w:w="1842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A0" w:rsidTr="00F87481">
        <w:tc>
          <w:tcPr>
            <w:tcW w:w="5637" w:type="dxa"/>
          </w:tcPr>
          <w:p w:rsidR="00567EB4" w:rsidRPr="001E63A0" w:rsidRDefault="001E63A0" w:rsidP="001E63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Организацией питания в ДОУ</w:t>
            </w:r>
          </w:p>
        </w:tc>
        <w:tc>
          <w:tcPr>
            <w:tcW w:w="1842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A0" w:rsidTr="00F87481">
        <w:tc>
          <w:tcPr>
            <w:tcW w:w="5637" w:type="dxa"/>
          </w:tcPr>
          <w:p w:rsidR="00567EB4" w:rsidRPr="001E63A0" w:rsidRDefault="001E63A0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Квалифицированностью  и профессионализмом педагогов ДОУ</w:t>
            </w:r>
          </w:p>
        </w:tc>
        <w:tc>
          <w:tcPr>
            <w:tcW w:w="1842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A0" w:rsidTr="00F87481">
        <w:tc>
          <w:tcPr>
            <w:tcW w:w="5637" w:type="dxa"/>
          </w:tcPr>
          <w:p w:rsidR="001E63A0" w:rsidRPr="001E63A0" w:rsidRDefault="001E63A0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Организацией воспитательного и образовательного процесса в ДОУ</w:t>
            </w:r>
          </w:p>
        </w:tc>
        <w:tc>
          <w:tcPr>
            <w:tcW w:w="1842" w:type="dxa"/>
          </w:tcPr>
          <w:p w:rsidR="001E63A0" w:rsidRPr="001E63A0" w:rsidRDefault="001E63A0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3A0" w:rsidRPr="001E63A0" w:rsidRDefault="001E63A0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3A0" w:rsidRPr="001E63A0" w:rsidRDefault="001E63A0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3A0" w:rsidRPr="001E63A0" w:rsidRDefault="001E63A0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E63A0" w:rsidRPr="001E63A0" w:rsidRDefault="001E63A0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A0" w:rsidTr="00F87481">
        <w:tc>
          <w:tcPr>
            <w:tcW w:w="5637" w:type="dxa"/>
          </w:tcPr>
          <w:p w:rsidR="00567EB4" w:rsidRPr="001E63A0" w:rsidRDefault="001E63A0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Взаимоотношениями педагогов ДОУ с  воспитанниками</w:t>
            </w:r>
          </w:p>
        </w:tc>
        <w:tc>
          <w:tcPr>
            <w:tcW w:w="1842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A0" w:rsidTr="00F87481">
        <w:tc>
          <w:tcPr>
            <w:tcW w:w="5637" w:type="dxa"/>
          </w:tcPr>
          <w:p w:rsidR="00567EB4" w:rsidRPr="001E63A0" w:rsidRDefault="001E63A0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Взаимоотношениями педагогов ДОУ с  родителями (законными представителями)</w:t>
            </w:r>
          </w:p>
        </w:tc>
        <w:tc>
          <w:tcPr>
            <w:tcW w:w="1842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A0" w:rsidTr="00F87481">
        <w:tc>
          <w:tcPr>
            <w:tcW w:w="5637" w:type="dxa"/>
          </w:tcPr>
          <w:p w:rsidR="00567EB4" w:rsidRPr="001E63A0" w:rsidRDefault="001E63A0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образования (</w:t>
            </w:r>
            <w:r w:rsidRPr="001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ребенка в дошкольном образовательном учреждении</w:t>
            </w: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A0" w:rsidTr="00F87481">
        <w:tc>
          <w:tcPr>
            <w:tcW w:w="5637" w:type="dxa"/>
          </w:tcPr>
          <w:p w:rsidR="00567EB4" w:rsidRPr="001E63A0" w:rsidRDefault="001E63A0" w:rsidP="001E63A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A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Степенью информированности о деятельности ДОУ (информация в приемных, сайт ДОУ…)</w:t>
            </w:r>
          </w:p>
        </w:tc>
        <w:tc>
          <w:tcPr>
            <w:tcW w:w="1842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67EB4" w:rsidRPr="001E63A0" w:rsidRDefault="00567EB4" w:rsidP="002B4E9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20BB" w:rsidRDefault="008320BB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B4E98" w:rsidRDefault="002B4E98" w:rsidP="00BD45A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625E" w:rsidRDefault="0015625E" w:rsidP="0015625E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51F1D" w:rsidRDefault="00351F1D"/>
    <w:sectPr w:rsidR="00351F1D" w:rsidSect="008320B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48"/>
    <w:rsid w:val="0015625E"/>
    <w:rsid w:val="001E63A0"/>
    <w:rsid w:val="002336F1"/>
    <w:rsid w:val="002B4E98"/>
    <w:rsid w:val="00351F1D"/>
    <w:rsid w:val="003D2C48"/>
    <w:rsid w:val="003E2A3F"/>
    <w:rsid w:val="004C0D80"/>
    <w:rsid w:val="00567EB4"/>
    <w:rsid w:val="005F7DCD"/>
    <w:rsid w:val="006D28B0"/>
    <w:rsid w:val="007133F4"/>
    <w:rsid w:val="007531EA"/>
    <w:rsid w:val="008320BB"/>
    <w:rsid w:val="00907916"/>
    <w:rsid w:val="00A36067"/>
    <w:rsid w:val="00BD45A9"/>
    <w:rsid w:val="00CF553C"/>
    <w:rsid w:val="00DB2B76"/>
    <w:rsid w:val="00F32A02"/>
    <w:rsid w:val="00F87481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15625E"/>
    <w:pPr>
      <w:shd w:val="clear" w:color="auto" w:fill="FFFFFF"/>
      <w:spacing w:before="360" w:after="360" w:line="24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ConsPlusNormal">
    <w:name w:val="ConsPlusNormal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6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32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15625E"/>
    <w:pPr>
      <w:shd w:val="clear" w:color="auto" w:fill="FFFFFF"/>
      <w:spacing w:before="360" w:after="360" w:line="24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ConsPlusNormal">
    <w:name w:val="ConsPlusNormal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6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3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cp:lastPrinted>2019-04-09T08:46:00Z</cp:lastPrinted>
  <dcterms:created xsi:type="dcterms:W3CDTF">2017-04-10T14:52:00Z</dcterms:created>
  <dcterms:modified xsi:type="dcterms:W3CDTF">2019-04-10T08:39:00Z</dcterms:modified>
</cp:coreProperties>
</file>